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78A" w:rsidRDefault="0035778A" w:rsidP="0035778A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UKJK-O-10</w:t>
      </w:r>
      <w:r>
        <w:rPr>
          <w:rFonts w:ascii="Times New Roman" w:hAnsi="Times New Roman"/>
          <w:sz w:val="20"/>
          <w:szCs w:val="20"/>
        </w:rPr>
        <w:br/>
        <w:t xml:space="preserve">Załącznik nr 8: </w:t>
      </w:r>
      <w:r>
        <w:rPr>
          <w:rFonts w:ascii="Times New Roman" w:hAnsi="Times New Roman"/>
          <w:b/>
          <w:sz w:val="20"/>
          <w:szCs w:val="20"/>
        </w:rPr>
        <w:t>UKJK-O-10/08</w:t>
      </w:r>
    </w:p>
    <w:p w:rsidR="0035778A" w:rsidRDefault="0035778A" w:rsidP="003577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ARKUSZ</w:t>
      </w:r>
    </w:p>
    <w:p w:rsidR="0035778A" w:rsidRDefault="0035778A" w:rsidP="003577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KRYTERIA OCENY KIERUNKOWYCH EFEKTÓW UCZENIA SIĘ</w:t>
      </w:r>
      <w:r w:rsidR="00893123">
        <w:rPr>
          <w:rFonts w:ascii="Times New Roman" w:hAnsi="Times New Roman"/>
          <w:b/>
          <w:bCs/>
          <w:sz w:val="24"/>
          <w:szCs w:val="24"/>
        </w:rPr>
        <w:t>*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778A" w:rsidRDefault="0035778A" w:rsidP="0035778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5778A" w:rsidRDefault="0035778A" w:rsidP="00102434">
      <w:pPr>
        <w:spacing w:before="24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Wydział: </w:t>
      </w:r>
      <w:r>
        <w:rPr>
          <w:rFonts w:ascii="Times New Roman" w:hAnsi="Times New Roman"/>
          <w:sz w:val="20"/>
          <w:szCs w:val="20"/>
        </w:rPr>
        <w:t>……………………………………………..</w:t>
      </w:r>
    </w:p>
    <w:p w:rsidR="0035778A" w:rsidRDefault="0035778A" w:rsidP="00102434">
      <w:pPr>
        <w:spacing w:before="24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r>
        <w:rPr>
          <w:rFonts w:ascii="Times New Roman" w:hAnsi="Times New Roman"/>
          <w:b/>
          <w:sz w:val="20"/>
          <w:szCs w:val="20"/>
        </w:rPr>
        <w:t xml:space="preserve">Kierunek studiów: </w:t>
      </w:r>
      <w:r>
        <w:rPr>
          <w:rFonts w:ascii="Times New Roman" w:hAnsi="Times New Roman"/>
          <w:sz w:val="20"/>
          <w:szCs w:val="20"/>
        </w:rPr>
        <w:t>……………………………………………..</w:t>
      </w:r>
    </w:p>
    <w:bookmarkEnd w:id="0"/>
    <w:p w:rsidR="0035778A" w:rsidRDefault="0035778A" w:rsidP="00102434">
      <w:pPr>
        <w:spacing w:before="240" w:line="240" w:lineRule="auto"/>
        <w:jc w:val="center"/>
        <w:rPr>
          <w:rFonts w:ascii="Times New Roman" w:eastAsiaTheme="minorHAnsi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Rok akademicki:</w:t>
      </w:r>
      <w:r>
        <w:rPr>
          <w:rFonts w:ascii="Times New Roman" w:hAnsi="Times New Roman"/>
          <w:bCs/>
          <w:sz w:val="20"/>
          <w:szCs w:val="20"/>
        </w:rPr>
        <w:t xml:space="preserve"> …… / ……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71"/>
        <w:gridCol w:w="3293"/>
        <w:gridCol w:w="709"/>
        <w:gridCol w:w="709"/>
        <w:gridCol w:w="3678"/>
      </w:tblGrid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L.P.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PYTANIE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NIE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UWAGI</w:t>
            </w: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pStyle w:val="Default"/>
              <w:jc w:val="center"/>
              <w:rPr>
                <w:b/>
                <w:color w:val="auto"/>
                <w:sz w:val="16"/>
                <w:szCs w:val="16"/>
              </w:rPr>
            </w:pPr>
            <w:r w:rsidRPr="00893123">
              <w:rPr>
                <w:b/>
                <w:color w:val="auto"/>
                <w:sz w:val="16"/>
                <w:szCs w:val="16"/>
              </w:rPr>
              <w:t>1.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w przypadku studiów przyporządkowanych do jednej dyscypliny efekty uczenia się uwzględniają wszystkie efekty z danej dyscypliny?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2.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w przypadku studiów przyporządkowanych do kilku dyscyplin efekty uczenia się stanowią logiczny podzbiór?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efekty uczenia się są spójne i adekwatne do kierunku studiów?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4.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zrealizowane efekty uczenia się są konkretne i sprawdzalne?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5.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efekty uczenia się są mierzalne?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6.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każdy kierunkowy efekt uczenia się został pokryty przez moduły/przedmioty?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7.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każdy moduł/przedmiot pokrywa właściwą i sensowną liczbę efektów uczenia się? czy są wykazane wszystkie moduły/przedmioty?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8.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Czy wszystkie efekty uczenia się podlegają wystarczającej weryfikacji, czy formy weryfikacji są adekwatne do efektu?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9.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Inne uwagi: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78A" w:rsidRPr="00893123" w:rsidTr="0035778A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3123">
              <w:rPr>
                <w:rFonts w:ascii="Times New Roman" w:hAnsi="Times New Roman"/>
                <w:b/>
                <w:sz w:val="16"/>
                <w:szCs w:val="16"/>
              </w:rPr>
              <w:t>10.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78A" w:rsidRPr="00893123" w:rsidRDefault="0035778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123">
              <w:rPr>
                <w:rFonts w:ascii="Times New Roman" w:hAnsi="Times New Roman"/>
                <w:sz w:val="16"/>
                <w:szCs w:val="16"/>
              </w:rPr>
              <w:t>Wnioski z oceny efektów uczenia się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78A" w:rsidRPr="00893123" w:rsidRDefault="003577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5778A" w:rsidRDefault="0035778A" w:rsidP="0035778A">
      <w:pPr>
        <w:rPr>
          <w:rFonts w:ascii="Times New Roman" w:hAnsi="Times New Roman"/>
          <w:b/>
          <w:bCs/>
          <w:sz w:val="20"/>
          <w:szCs w:val="20"/>
        </w:rPr>
      </w:pPr>
    </w:p>
    <w:p w:rsidR="0035778A" w:rsidRDefault="0035778A" w:rsidP="0035778A">
      <w:pPr>
        <w:rPr>
          <w:rFonts w:ascii="Times New Roman" w:hAnsi="Times New Roman"/>
          <w:b/>
          <w:sz w:val="20"/>
          <w:szCs w:val="20"/>
        </w:rPr>
      </w:pPr>
    </w:p>
    <w:p w:rsidR="0035778A" w:rsidRDefault="0035778A" w:rsidP="0035778A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</w:t>
      </w:r>
      <w:r w:rsidR="006E5EA5">
        <w:rPr>
          <w:rFonts w:ascii="Times New Roman" w:hAnsi="Times New Roman"/>
          <w:sz w:val="20"/>
          <w:szCs w:val="20"/>
        </w:rPr>
        <w:t xml:space="preserve">…………………………….           </w:t>
      </w:r>
      <w:r w:rsidR="006E5EA5">
        <w:rPr>
          <w:rFonts w:ascii="Times New Roman" w:hAnsi="Times New Roman"/>
          <w:sz w:val="20"/>
          <w:szCs w:val="20"/>
        </w:rPr>
        <w:tab/>
        <w:t xml:space="preserve">              </w:t>
      </w:r>
      <w:r>
        <w:rPr>
          <w:rFonts w:ascii="Times New Roman" w:hAnsi="Times New Roman"/>
          <w:sz w:val="20"/>
          <w:szCs w:val="20"/>
        </w:rPr>
        <w:tab/>
        <w:t xml:space="preserve">    …</w:t>
      </w:r>
      <w:r w:rsidR="006E5EA5"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:rsidR="0035778A" w:rsidRPr="006E5EA5" w:rsidRDefault="006E5EA5" w:rsidP="0035778A">
      <w:pPr>
        <w:spacing w:after="0" w:line="360" w:lineRule="auto"/>
        <w:ind w:firstLine="902"/>
        <w:rPr>
          <w:rFonts w:ascii="Times New Roman" w:hAnsi="Times New Roman"/>
          <w:i/>
          <w:sz w:val="20"/>
          <w:szCs w:val="20"/>
        </w:rPr>
      </w:pPr>
      <w:r w:rsidRPr="006E5EA5">
        <w:rPr>
          <w:rFonts w:ascii="Times New Roman" w:hAnsi="Times New Roman"/>
          <w:i/>
          <w:sz w:val="20"/>
          <w:szCs w:val="20"/>
        </w:rPr>
        <w:t xml:space="preserve">        data</w:t>
      </w:r>
      <w:r w:rsidRPr="006E5EA5">
        <w:rPr>
          <w:rFonts w:ascii="Times New Roman" w:hAnsi="Times New Roman"/>
          <w:i/>
          <w:sz w:val="20"/>
          <w:szCs w:val="20"/>
        </w:rPr>
        <w:tab/>
      </w:r>
      <w:r w:rsidRPr="006E5EA5">
        <w:rPr>
          <w:rFonts w:ascii="Times New Roman" w:hAnsi="Times New Roman"/>
          <w:i/>
          <w:sz w:val="20"/>
          <w:szCs w:val="20"/>
        </w:rPr>
        <w:tab/>
      </w:r>
      <w:r w:rsidRPr="006E5EA5">
        <w:rPr>
          <w:rFonts w:ascii="Times New Roman" w:hAnsi="Times New Roman"/>
          <w:i/>
          <w:sz w:val="20"/>
          <w:szCs w:val="20"/>
        </w:rPr>
        <w:tab/>
      </w:r>
      <w:r w:rsidRPr="006E5EA5">
        <w:rPr>
          <w:rFonts w:ascii="Times New Roman" w:hAnsi="Times New Roman"/>
          <w:i/>
          <w:sz w:val="20"/>
          <w:szCs w:val="20"/>
        </w:rPr>
        <w:tab/>
      </w:r>
      <w:r w:rsidRPr="006E5EA5">
        <w:rPr>
          <w:rFonts w:ascii="Times New Roman" w:hAnsi="Times New Roman"/>
          <w:i/>
          <w:sz w:val="20"/>
          <w:szCs w:val="20"/>
        </w:rPr>
        <w:tab/>
        <w:t xml:space="preserve">         </w:t>
      </w:r>
      <w:r w:rsidR="0035778A" w:rsidRPr="006E5EA5">
        <w:rPr>
          <w:rFonts w:ascii="Times New Roman" w:hAnsi="Times New Roman"/>
          <w:i/>
          <w:sz w:val="20"/>
          <w:szCs w:val="20"/>
        </w:rPr>
        <w:t>czytelny podpis</w:t>
      </w:r>
      <w:r w:rsidRPr="006E5EA5">
        <w:rPr>
          <w:rFonts w:ascii="Times New Roman" w:hAnsi="Times New Roman"/>
          <w:i/>
          <w:sz w:val="20"/>
          <w:szCs w:val="20"/>
        </w:rPr>
        <w:t xml:space="preserve"> koordynatora kierunku</w:t>
      </w:r>
    </w:p>
    <w:p w:rsidR="0035778A" w:rsidRDefault="0035778A" w:rsidP="0035778A">
      <w:pPr>
        <w:rPr>
          <w:rFonts w:ascii="Times New Roman" w:hAnsi="Times New Roman"/>
          <w:i/>
          <w:sz w:val="20"/>
          <w:szCs w:val="20"/>
        </w:rPr>
      </w:pPr>
    </w:p>
    <w:p w:rsidR="003719AF" w:rsidRPr="0035778A" w:rsidRDefault="00893123" w:rsidP="0035778A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*Arkusz należy wypełnić do 30 września za poprzedni rok akademicki. </w:t>
      </w:r>
      <w:r w:rsidR="0035778A">
        <w:rPr>
          <w:rFonts w:ascii="Times New Roman" w:hAnsi="Times New Roman"/>
          <w:i/>
          <w:sz w:val="20"/>
          <w:szCs w:val="20"/>
        </w:rPr>
        <w:t xml:space="preserve">Po wypełnieniu należy przekazać do </w:t>
      </w:r>
      <w:r w:rsidR="006E5EA5">
        <w:rPr>
          <w:rFonts w:ascii="Times New Roman" w:hAnsi="Times New Roman"/>
          <w:i/>
          <w:sz w:val="20"/>
          <w:szCs w:val="20"/>
        </w:rPr>
        <w:t>Dziekana Wydziału i właściwej Wydziałowej</w:t>
      </w:r>
      <w:r w:rsidR="0035778A">
        <w:rPr>
          <w:rFonts w:ascii="Times New Roman" w:hAnsi="Times New Roman"/>
          <w:i/>
          <w:sz w:val="20"/>
          <w:szCs w:val="20"/>
        </w:rPr>
        <w:t xml:space="preserve"> Komisji ds. Programów Nauczania i Zapewnienia Jakości Kształcenia</w:t>
      </w:r>
      <w:r w:rsidR="00376422">
        <w:rPr>
          <w:rFonts w:ascii="Times New Roman" w:hAnsi="Times New Roman"/>
          <w:i/>
          <w:sz w:val="20"/>
          <w:szCs w:val="20"/>
        </w:rPr>
        <w:t>.</w:t>
      </w:r>
    </w:p>
    <w:sectPr w:rsidR="003719AF" w:rsidRPr="0035778A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27D" w:rsidRDefault="00C6527D" w:rsidP="004E141A">
      <w:pPr>
        <w:spacing w:after="0" w:line="240" w:lineRule="auto"/>
      </w:pPr>
      <w:r>
        <w:separator/>
      </w:r>
    </w:p>
  </w:endnote>
  <w:endnote w:type="continuationSeparator" w:id="0">
    <w:p w:rsidR="00C6527D" w:rsidRDefault="00C6527D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27D" w:rsidRDefault="00C6527D" w:rsidP="004E141A">
      <w:pPr>
        <w:spacing w:after="0" w:line="240" w:lineRule="auto"/>
      </w:pPr>
      <w:r>
        <w:separator/>
      </w:r>
    </w:p>
  </w:footnote>
  <w:footnote w:type="continuationSeparator" w:id="0">
    <w:p w:rsidR="00C6527D" w:rsidRDefault="00C6527D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735E52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102434"/>
    <w:rsid w:val="0035778A"/>
    <w:rsid w:val="003719AF"/>
    <w:rsid w:val="00376422"/>
    <w:rsid w:val="004E141A"/>
    <w:rsid w:val="006E5CD2"/>
    <w:rsid w:val="006E5EA5"/>
    <w:rsid w:val="006F7B57"/>
    <w:rsid w:val="00735E52"/>
    <w:rsid w:val="0078132D"/>
    <w:rsid w:val="00893123"/>
    <w:rsid w:val="0098292E"/>
    <w:rsid w:val="00A15FC1"/>
    <w:rsid w:val="00A2665A"/>
    <w:rsid w:val="00A67C13"/>
    <w:rsid w:val="00A70D5C"/>
    <w:rsid w:val="00BF17D0"/>
    <w:rsid w:val="00C6527D"/>
    <w:rsid w:val="00D64278"/>
    <w:rsid w:val="00E41F92"/>
    <w:rsid w:val="00E51220"/>
    <w:rsid w:val="00ED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customStyle="1" w:styleId="Default">
    <w:name w:val="Default"/>
    <w:rsid w:val="00357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11</cp:revision>
  <dcterms:created xsi:type="dcterms:W3CDTF">2021-12-15T08:30:00Z</dcterms:created>
  <dcterms:modified xsi:type="dcterms:W3CDTF">2024-02-02T12:02:00Z</dcterms:modified>
</cp:coreProperties>
</file>