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Procedura: UKJK-O-</w:t>
      </w:r>
      <w:r w:rsidR="00AD4F97">
        <w:rPr>
          <w:rFonts w:ascii="Times New Roman" w:hAnsi="Times New Roman" w:cs="Times New Roman"/>
          <w:sz w:val="20"/>
          <w:szCs w:val="20"/>
        </w:rPr>
        <w:t>0</w:t>
      </w:r>
      <w:r w:rsidRPr="00A537DD">
        <w:rPr>
          <w:rFonts w:ascii="Times New Roman" w:hAnsi="Times New Roman" w:cs="Times New Roman"/>
          <w:sz w:val="20"/>
          <w:szCs w:val="20"/>
        </w:rPr>
        <w:t>8</w:t>
      </w:r>
      <w:r w:rsidRPr="00A537DD">
        <w:rPr>
          <w:rFonts w:ascii="Times New Roman" w:hAnsi="Times New Roman" w:cs="Times New Roman"/>
          <w:sz w:val="20"/>
          <w:szCs w:val="20"/>
        </w:rPr>
        <w:br/>
        <w:t>Załącznik nr 1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Pr="00A537DD">
        <w:rPr>
          <w:rFonts w:ascii="Times New Roman" w:hAnsi="Times New Roman" w:cs="Times New Roman"/>
          <w:b/>
          <w:sz w:val="20"/>
          <w:szCs w:val="20"/>
        </w:rPr>
        <w:t>UKJK-O-</w:t>
      </w:r>
      <w:r w:rsidR="00AD4F97">
        <w:rPr>
          <w:rFonts w:ascii="Times New Roman" w:hAnsi="Times New Roman" w:cs="Times New Roman"/>
          <w:b/>
          <w:sz w:val="20"/>
          <w:szCs w:val="20"/>
        </w:rPr>
        <w:t>0</w:t>
      </w:r>
      <w:r w:rsidRPr="00A537DD">
        <w:rPr>
          <w:rFonts w:ascii="Times New Roman" w:hAnsi="Times New Roman" w:cs="Times New Roman"/>
          <w:b/>
          <w:sz w:val="20"/>
          <w:szCs w:val="20"/>
        </w:rPr>
        <w:t>8/01</w:t>
      </w:r>
    </w:p>
    <w:p w:rsidR="00A537DD" w:rsidRPr="00A537DD" w:rsidRDefault="00A537DD" w:rsidP="00A53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537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SAMO</w:t>
      </w:r>
      <w:r w:rsidR="003A6D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OCENA NAUCZYCIELA AKADEMICKIEGO</w:t>
      </w:r>
    </w:p>
    <w:p w:rsidR="003D1108" w:rsidRPr="00A537DD" w:rsidRDefault="00A537DD" w:rsidP="00A537DD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537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 LATA: …………………… - ……………………</w:t>
      </w:r>
    </w:p>
    <w:p w:rsidR="00A537DD" w:rsidRPr="00A537DD" w:rsidRDefault="00A537DD" w:rsidP="00A537DD">
      <w:pPr>
        <w:spacing w:before="240"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bookmarkStart w:id="0" w:name="_GoBack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Imię i n</w:t>
      </w: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azwisko: …………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……………………………………………...</w:t>
      </w: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………………………………………….</w:t>
      </w:r>
    </w:p>
    <w:bookmarkEnd w:id="0"/>
    <w:p w:rsidR="00A537DD" w:rsidRPr="00A537DD" w:rsidRDefault="00A537DD" w:rsidP="00A537DD">
      <w:pPr>
        <w:spacing w:before="240"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Stanowisko: …………………………………………………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……………………………………………..</w:t>
      </w: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………..</w:t>
      </w:r>
    </w:p>
    <w:p w:rsidR="00A537DD" w:rsidRPr="00A537DD" w:rsidRDefault="00A537DD" w:rsidP="00A537DD">
      <w:pPr>
        <w:spacing w:before="240"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Grupa pracowników: ……………………………………………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…………………………………………………</w:t>
      </w: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..</w:t>
      </w:r>
    </w:p>
    <w:p w:rsidR="008E31FD" w:rsidRPr="00A537DD" w:rsidRDefault="00A537DD" w:rsidP="00A537DD">
      <w:pPr>
        <w:spacing w:before="24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Dyscypliny naukowe: ………………………………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…………………………………………………</w:t>
      </w:r>
      <w:r w:rsidRPr="00A53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…………….</w:t>
      </w:r>
    </w:p>
    <w:p w:rsidR="00A537DD" w:rsidRDefault="00A537DD" w:rsidP="00A537DD">
      <w:pPr>
        <w:spacing w:before="240" w:line="240" w:lineRule="auto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</w:pPr>
    </w:p>
    <w:p w:rsidR="00A537DD" w:rsidRPr="00A537DD" w:rsidRDefault="00A537DD" w:rsidP="00A537DD">
      <w:pPr>
        <w:spacing w:before="240" w:line="240" w:lineRule="auto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t>Działalność dydaktyczna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12"/>
        <w:gridCol w:w="7952"/>
        <w:gridCol w:w="698"/>
      </w:tblGrid>
      <w:tr w:rsidR="00A537DD" w:rsidRPr="00A537DD" w:rsidTr="005B0236">
        <w:trPr>
          <w:trHeight w:val="454"/>
          <w:jc w:val="center"/>
        </w:trPr>
        <w:tc>
          <w:tcPr>
            <w:tcW w:w="230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proofErr w:type="spellStart"/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4372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KRYTERIA OCENY</w:t>
            </w:r>
          </w:p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(wypełnia pracownik badawczo-dydaktyczny i pracownik dydaktyczny)</w:t>
            </w:r>
          </w:p>
        </w:tc>
        <w:tc>
          <w:tcPr>
            <w:tcW w:w="398" w:type="pct"/>
            <w:shd w:val="clear" w:color="auto" w:fill="F2F2F2" w:themeFill="background1" w:themeFillShade="F2"/>
          </w:tcPr>
          <w:p w:rsidR="00A537DD" w:rsidRPr="00A537DD" w:rsidRDefault="00A537DD" w:rsidP="00A537D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Ocena komisji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</w:t>
            </w: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Opracowanie efektów kształcenia, planu, programu studiów nowego kierunku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20 punktów za program, ale łącznie nie więcej niż 80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……………………..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80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Autorstwo karty przedmiotu/modułu do nowego programów studiów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Skalowanie: 5 punktów za kartę przedmiotu modułu na kierunku,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ale nie więcej niż 20 pkt).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Modyfikacja karty modułu/przedmiotu istniejącego programów studiów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punkty za moduł/przedmiot, nie więcej niż 20 pkt).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II</w:t>
            </w: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Realizacja zajęć w języku angielskim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punkty za moduł/przedmiot, ale nie więcej niż 10).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1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Realizacja zajęć nadprogramowych, działań promocyjnych, popularyzacja </w:t>
            </w:r>
          </w:p>
          <w:p w:rsidR="00A537DD" w:rsidRPr="00A537DD" w:rsidRDefault="00A537DD" w:rsidP="00A537DD">
            <w:pPr>
              <w:pStyle w:val="Bezodstpw"/>
              <w:ind w:left="329" w:right="-33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wiedzy w formie gościnnych wykładów w szkołach,  wystąpienia w mediach z afiliacją WSEI,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 za jedną aktywność,  ale nie więcej niż 10 pkt).</w:t>
            </w:r>
          </w:p>
          <w:p w:rsidR="00A537DD" w:rsidRPr="00A537DD" w:rsidRDefault="00A537DD" w:rsidP="00A537DD">
            <w:pPr>
              <w:pStyle w:val="Bezodstpw"/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1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Opieka nad uczelnianymi organizacjami studenckimi, pełnienie funkcji opiekuna roku/studentów, praktyki, opieka nad studentami odbywającymi studia wg ITS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punkty za jedną aktywność ale, nie więcej niż 10 pkt.).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1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Realizacja zajęć z zastosowaniem metod i technik kształcenia na odległość</w:t>
            </w:r>
          </w:p>
          <w:p w:rsidR="00A537DD" w:rsidRPr="00A537DD" w:rsidRDefault="00275555" w:rsidP="00A537DD">
            <w:pPr>
              <w:pStyle w:val="Akapitzlist"/>
              <w:spacing w:after="0"/>
              <w:ind w:left="329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2 punkty za jeden kurs e-learningowy z ocenami formującymi, ale łącznie nie więcej niż 10).</w:t>
            </w:r>
          </w:p>
          <w:p w:rsidR="00A537DD" w:rsidRPr="00A537DD" w:rsidRDefault="00A537DD" w:rsidP="00A537DD">
            <w:pPr>
              <w:pStyle w:val="Bezodstpw"/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III</w:t>
            </w: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Promotorstwo prac dyplomowych,</w:t>
            </w:r>
          </w:p>
          <w:p w:rsidR="00A537DD" w:rsidRPr="00A537DD" w:rsidRDefault="00275555" w:rsidP="00A537DD">
            <w:pPr>
              <w:pStyle w:val="Akapitzlist"/>
              <w:spacing w:after="0"/>
              <w:ind w:left="329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jedno promotorstwo, ale nie więcej niż  100).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Recenzowanie prac dyplomowych:</w:t>
            </w:r>
          </w:p>
          <w:p w:rsidR="00A537DD" w:rsidRPr="00A537DD" w:rsidRDefault="00275555" w:rsidP="00A537DD">
            <w:pPr>
              <w:ind w:left="329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 1 punkt za jedną recenzję, ale łącznie nie więcej niż 100).</w:t>
            </w:r>
          </w:p>
          <w:p w:rsidR="00A537DD" w:rsidRPr="00A537DD" w:rsidRDefault="00A537DD" w:rsidP="00A537DD">
            <w:pPr>
              <w:ind w:left="329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Udział w komisjach egzaminacyjnych w roli innej promotor/recenzent (przewodniczenie komisji, dodatkowy członek komisji np. na egzaminie praktycznym, lub w sytuacjach specjalnych)  </w:t>
            </w:r>
          </w:p>
          <w:p w:rsidR="00A537DD" w:rsidRPr="00A537DD" w:rsidRDefault="00A537DD" w:rsidP="00A537DD">
            <w:pPr>
              <w:ind w:left="329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Skalowanie: 1 punkt za jeden udział , ale łącznie nie więcej niż 20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0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372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Udział w hospitacjach zajęć innego nauczyciela akademickiego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Liczba  i skala do tej liczby (np. 1 punkt za jedną hospitację, ale łącznie nie więcej niż 20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……………………..</w:t>
            </w: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</w:tbl>
    <w:p w:rsidR="00A537DD" w:rsidRDefault="00A537DD" w:rsidP="00A537DD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537DD" w:rsidRDefault="00A537DD" w:rsidP="00A537DD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537DD" w:rsidRDefault="00A537DD" w:rsidP="00A537DD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537DD" w:rsidRDefault="00A537DD" w:rsidP="00A537DD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537DD" w:rsidRPr="00A537DD" w:rsidRDefault="00A537DD" w:rsidP="00A537DD">
      <w:pPr>
        <w:jc w:val="center"/>
        <w:rPr>
          <w:rFonts w:ascii="Times New Roman" w:eastAsia="Times New Roman" w:hAnsi="Times New Roman" w:cs="Times New Roman"/>
          <w:b/>
          <w:caps/>
          <w:sz w:val="20"/>
          <w:szCs w:val="24"/>
          <w:lang w:eastAsia="pl-PL"/>
        </w:rPr>
      </w:pPr>
      <w:r w:rsidRPr="00A537DD">
        <w:rPr>
          <w:rFonts w:ascii="Times New Roman" w:eastAsia="Times New Roman" w:hAnsi="Times New Roman" w:cs="Times New Roman"/>
          <w:b/>
          <w:caps/>
          <w:sz w:val="20"/>
          <w:szCs w:val="24"/>
          <w:lang w:eastAsia="pl-PL"/>
        </w:rPr>
        <w:t>Działalność naukowa i badawczo-wdrożeniowa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12"/>
        <w:gridCol w:w="7763"/>
        <w:gridCol w:w="887"/>
      </w:tblGrid>
      <w:tr w:rsidR="00A537DD" w:rsidRPr="00A537DD" w:rsidTr="005B0236">
        <w:trPr>
          <w:trHeight w:val="454"/>
          <w:jc w:val="center"/>
        </w:trPr>
        <w:tc>
          <w:tcPr>
            <w:tcW w:w="233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4257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KRYTERIA OCENY</w:t>
            </w:r>
          </w:p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(wypełnia pracownik badawczo-dydaktyczny)</w:t>
            </w:r>
          </w:p>
        </w:tc>
        <w:tc>
          <w:tcPr>
            <w:tcW w:w="510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A537D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Ocena komisji</w:t>
            </w:r>
          </w:p>
        </w:tc>
      </w:tr>
      <w:tr w:rsidR="00A537DD" w:rsidRPr="00A537DD" w:rsidTr="00A537DD">
        <w:trPr>
          <w:trHeight w:val="999"/>
          <w:jc w:val="center"/>
        </w:trPr>
        <w:tc>
          <w:tcPr>
            <w:tcW w:w="233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</w:t>
            </w:r>
          </w:p>
        </w:tc>
        <w:tc>
          <w:tcPr>
            <w:tcW w:w="4257" w:type="pct"/>
          </w:tcPr>
          <w:p w:rsidR="00A537DD" w:rsidRPr="00A537DD" w:rsidRDefault="00275555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Aktywność publikacyjna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w danej dyscyplinie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naukowej, afiliowana dla WSEI,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obejmująca bieżący okres ewaluacji:</w:t>
            </w:r>
          </w:p>
          <w:p w:rsidR="00A537DD" w:rsidRPr="00A537DD" w:rsidRDefault="00A537DD" w:rsidP="00A537DD">
            <w:pPr>
              <w:ind w:left="318" w:right="-119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Skalowanie: Liczba wypełnionych slotów z uwzględnieniem limitów dotyczących monografii; 5 punktów za jeden wypełniony slot, ale nie więcej niż 20 pkt.              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A537DD" w:rsidRPr="00A537DD" w:rsidTr="00A537DD">
        <w:trPr>
          <w:trHeight w:val="985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</w:tcPr>
          <w:p w:rsidR="00A537DD" w:rsidRPr="00A537DD" w:rsidRDefault="00275555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Efektywność publikacyjna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w danej dyscyplinie naukowej, afiliowana dla WSEI,  obejmująca bieżący okres ewaluacji: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Skalowanie: średnia wartość punktowa jednego 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slotu – do 20 – 1 pkt.; 21-40 –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3 pkt.; 40-70 pkt. – 5 pkt; 71-100 pkt. – 10 pkt.; ponad 100 pkt. – 20 pkt.                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Kierowanie lub wnioskowanie o projekty naukowe lub badawczo-rozwojowe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finansowane ze środków zewnętrznych.</w:t>
            </w:r>
          </w:p>
          <w:p w:rsidR="00A537DD" w:rsidRPr="00A537DD" w:rsidRDefault="00275555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4 punkty za jeden projekt, ale nie więcej niż 20 pkt.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Realizacja  projektów naukowych lub badawczo-rozwojowych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finansowanych ze środków zewnętrznych (dotyczy wykonawców projektów)</w:t>
            </w:r>
          </w:p>
          <w:p w:rsidR="00A537DD" w:rsidRPr="00A537DD" w:rsidRDefault="00275555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3 punkty za jeden projekt, ale nie więcej niż 15 pkt.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Kierowanie lub/i realizowanie badań naukowych lub prace badawczo-rozwojowe finansowanych ze środków na granty uczelniane</w:t>
            </w:r>
          </w:p>
          <w:p w:rsidR="00A537DD" w:rsidRPr="00A537DD" w:rsidRDefault="00275555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2 punkt za jeden projekt, ale nie więcej niż 10 pkt.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Działalność innowacyjna: patenty, wdrożenia, prawa ochronne na wzory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użytkowe (zgłoszone lub uzyskane)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4 punkty za jedno zgłoszenie, ale nie więcej niż 20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Kierowanie lub/i realizowanie badań naukowych lub prace badawczo-rozwojowe finansowane ze środków wewnętrznych wydziału lub instytutu</w:t>
            </w:r>
          </w:p>
          <w:p w:rsidR="00A537DD" w:rsidRPr="00A537DD" w:rsidRDefault="00275555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jeden projekt,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18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II</w:t>
            </w: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4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Aktywny udział w konferencjach zagranicznych</w:t>
            </w:r>
            <w:r w:rsidR="0027555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lub  krajowych z referatem w języku</w:t>
            </w: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angielskim</w:t>
            </w:r>
          </w:p>
          <w:p w:rsidR="00A537DD" w:rsidRPr="00A537DD" w:rsidRDefault="00275555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jedną konferencję, ale nie więcej niż 5 pkt.</w:t>
            </w:r>
          </w:p>
          <w:p w:rsidR="00A537DD" w:rsidRPr="00A537DD" w:rsidRDefault="00A537DD" w:rsidP="00A537DD">
            <w:pPr>
              <w:pStyle w:val="Bezodstpw"/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4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Aktywny udział w udział w konferencjach lub sympozjach naukowych krajowych</w:t>
            </w:r>
          </w:p>
          <w:p w:rsidR="00A537DD" w:rsidRPr="00A537DD" w:rsidRDefault="00FB6B7B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jedną konferencję, ale nie więcej niż 5 pkt. </w:t>
            </w:r>
          </w:p>
          <w:p w:rsidR="00A537DD" w:rsidRPr="00A537DD" w:rsidRDefault="00A537DD" w:rsidP="00A537DD">
            <w:pPr>
              <w:pStyle w:val="Bezodstpw"/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4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Kierowanie komitetem naukowym lub organizacyjnym konferencji lub sympozjum</w:t>
            </w:r>
          </w:p>
          <w:p w:rsidR="00A537DD" w:rsidRPr="00A537DD" w:rsidRDefault="00FB6B7B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jeden udział, ale nie więcej niż 5 pkt. </w:t>
            </w:r>
          </w:p>
          <w:p w:rsidR="00A537DD" w:rsidRPr="00A537DD" w:rsidRDefault="00A537DD" w:rsidP="00A537DD">
            <w:pPr>
              <w:pStyle w:val="Bezodstpw"/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4"/>
              </w:numPr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Udział w komitecie naukowym lub organizacyjnym konferencji lub sympozjum</w:t>
            </w:r>
          </w:p>
          <w:p w:rsidR="00A537DD" w:rsidRPr="00A537DD" w:rsidRDefault="00FB6B7B" w:rsidP="00A537DD">
            <w:pPr>
              <w:pStyle w:val="Akapitzlist"/>
              <w:spacing w:after="0"/>
              <w:ind w:left="318" w:right="-120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jeden udział, ale nie więcej niż 5 pkt.</w:t>
            </w:r>
          </w:p>
          <w:p w:rsidR="00A537DD" w:rsidRPr="00A537DD" w:rsidRDefault="00A537DD" w:rsidP="00A537DD">
            <w:pPr>
              <w:pStyle w:val="Bezodstpw"/>
              <w:ind w:left="329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III</w:t>
            </w:r>
          </w:p>
        </w:tc>
        <w:tc>
          <w:tcPr>
            <w:tcW w:w="4257" w:type="pct"/>
            <w:vAlign w:val="center"/>
          </w:tcPr>
          <w:p w:rsidR="00A537DD" w:rsidRPr="00A537DD" w:rsidRDefault="00FB6B7B" w:rsidP="00A537DD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Członko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stwo w zespołach eksperckich na poziomie międzynarodowym, krajowym, wojewódzkim, lokalnym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</w:t>
            </w:r>
            <w:r w:rsidR="00FB6B7B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lowanie: zespół międzynarodowy 4 pkt.;  zespół krajowy 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3 pkt.;  zespół wojewódzki 2 pkt.; zespół lokalny – 1 pkt. Łącznie nie więcej niż 5 pkt..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Pełnienie funkcji redaktorów naczelnych, zastępców redaktorów naczelnych lub redaktorów działów w czasopismach naukowych: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</w:t>
            </w:r>
            <w:r w:rsidR="00FB6B7B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anie: 1 punkt za jedną funkcję,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Udział w radach czasopism naukowych: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1 punkt za jedną udział, 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Recenzowanie monografii lub artykułów w czasopismach naukowych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1-2 recenzje – 1 pkt.; 3-4 recenzje – 2 pkt.; 5-6 recenzji -3 pkt.; 7-8 recenzji – 4 pkt.; 9 i więcej –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IV</w:t>
            </w: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Promotorstwo prac doktorskich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1 punkt za jedno promotorstwo, 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Recenzowanie w przewodach doktorskich oraz w postępowaniach habilitacyjnych i profesorskich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1 punkt za jedną recenzję,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 w:val="restart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V</w:t>
            </w: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Popularyzacja wiedzy naukowej: udział w Lubelskim Festiwalu Nauki, wykłady popularyzujące wiedzę naukową,  wystąpienia w  mediach</w:t>
            </w:r>
          </w:p>
          <w:p w:rsidR="00A537DD" w:rsidRPr="00A537DD" w:rsidRDefault="00FB6B7B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</w:t>
            </w:r>
            <w:r w:rsidR="00A537DD"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1 punkt za jedno wydarzenie,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Bezodstpw"/>
              <w:numPr>
                <w:ilvl w:val="0"/>
                <w:numId w:val="25"/>
              </w:numPr>
              <w:ind w:left="308" w:right="-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Działalność naukowa wpływająca na funkcjonowanie społeczeństwa lub gospodarki 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 1 punkt za jedno wydarzenie, ale nie więcej niż 5 pkt.</w:t>
            </w:r>
          </w:p>
          <w:p w:rsidR="00A537DD" w:rsidRPr="00A537DD" w:rsidRDefault="00A537DD" w:rsidP="00A537DD">
            <w:pPr>
              <w:pStyle w:val="Akapitzlist"/>
              <w:spacing w:after="0"/>
              <w:ind w:left="32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A537DD" w:rsidRPr="00A537DD" w:rsidTr="00A537DD">
        <w:trPr>
          <w:trHeight w:val="469"/>
          <w:jc w:val="center"/>
        </w:trPr>
        <w:tc>
          <w:tcPr>
            <w:tcW w:w="233" w:type="pct"/>
            <w:vMerge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57" w:type="pct"/>
            <w:vAlign w:val="center"/>
          </w:tcPr>
          <w:p w:rsidR="00A537DD" w:rsidRPr="00A537DD" w:rsidRDefault="00A537DD" w:rsidP="00A537D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318" w:right="-119"/>
              <w:contextualSpacing w:val="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Komercjalizacja wyników badań naukowych, usługi badawcze realizowane w ramach uczelni na zlecenie podmiotów zewnętrznych</w:t>
            </w:r>
          </w:p>
          <w:p w:rsidR="00A537DD" w:rsidRPr="00A537DD" w:rsidRDefault="00A537DD" w:rsidP="00A537DD">
            <w:pPr>
              <w:ind w:left="318" w:right="-119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Skalowanie: 5 punktów za zlecenie, ale nie więcej niż 20 pkt. </w:t>
            </w:r>
          </w:p>
          <w:p w:rsidR="00A537DD" w:rsidRPr="00A537DD" w:rsidRDefault="00A537DD" w:rsidP="00A537DD">
            <w:pPr>
              <w:ind w:left="318" w:right="-119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……….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0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A537DD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</w:tbl>
    <w:p w:rsidR="00A537DD" w:rsidRPr="00A537DD" w:rsidRDefault="00A537DD" w:rsidP="00A537DD">
      <w:pPr>
        <w:pStyle w:val="Akapitzlist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537DD" w:rsidRPr="00A537DD" w:rsidRDefault="00A537DD" w:rsidP="00F6334E">
      <w:pPr>
        <w:pStyle w:val="Akapitzlist"/>
        <w:spacing w:after="0" w:line="240" w:lineRule="auto"/>
        <w:ind w:left="0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t>Działalność organizacyjna w</w:t>
      </w:r>
      <w:r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t xml:space="preserve"> WSEI </w:t>
      </w:r>
      <w:r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br/>
        <w:t xml:space="preserve">i podnoszenie kompetencji </w:t>
      </w:r>
      <w:r w:rsidRPr="00A537DD"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t>zawodowych</w:t>
      </w:r>
    </w:p>
    <w:p w:rsidR="00A537DD" w:rsidRPr="00A537DD" w:rsidRDefault="00A537DD" w:rsidP="00A537DD">
      <w:pPr>
        <w:pStyle w:val="Akapitzlist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12"/>
        <w:gridCol w:w="7770"/>
        <w:gridCol w:w="880"/>
      </w:tblGrid>
      <w:tr w:rsidR="00F6334E" w:rsidRPr="00A537DD" w:rsidTr="005B0236">
        <w:trPr>
          <w:trHeight w:val="454"/>
          <w:jc w:val="center"/>
        </w:trPr>
        <w:tc>
          <w:tcPr>
            <w:tcW w:w="219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proofErr w:type="spellStart"/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4275" w:type="pct"/>
            <w:shd w:val="clear" w:color="auto" w:fill="F2F2F2" w:themeFill="background1" w:themeFillShade="F2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KRYTERIA OCENY</w:t>
            </w:r>
          </w:p>
          <w:p w:rsidR="00A537DD" w:rsidRPr="00A537DD" w:rsidRDefault="00F6334E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(</w:t>
            </w:r>
            <w:r w:rsidR="00A537DD"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wypełnia pracownik badawczo-dydaktyczny i pracownik dydaktyczny)</w:t>
            </w:r>
          </w:p>
        </w:tc>
        <w:tc>
          <w:tcPr>
            <w:tcW w:w="506" w:type="pct"/>
            <w:shd w:val="clear" w:color="auto" w:fill="F2F2F2" w:themeFill="background1" w:themeFillShade="F2"/>
          </w:tcPr>
          <w:p w:rsidR="00A537DD" w:rsidRPr="00A537DD" w:rsidRDefault="00A537DD" w:rsidP="00F633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537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Ocena komisji</w:t>
            </w:r>
          </w:p>
        </w:tc>
      </w:tr>
      <w:tr w:rsidR="00F6334E" w:rsidRPr="00A537DD" w:rsidTr="00A537DD">
        <w:trPr>
          <w:trHeight w:val="304"/>
          <w:jc w:val="center"/>
        </w:trPr>
        <w:tc>
          <w:tcPr>
            <w:tcW w:w="219" w:type="pct"/>
            <w:vMerge w:val="restart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</w:t>
            </w: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7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Funkcje prorektora, dziekana, dyrektora instytutu, koordynatora kierunku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Skalowanie: 5 punkt za pełnienie funkcji przez 1 rok, ale nie więcej niż 20 pkt. 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……………...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F6334E" w:rsidRPr="00A537DD" w:rsidTr="00A537DD">
        <w:trPr>
          <w:trHeight w:val="266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7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Kierowanie stałą komisją uczelnianą lub wydziałową, kierowanie laboratoriom lub centrum badawczym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5 punkt za pełnienie funkcji przez 1 rok, ale nie więcej niż 20 pkt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F6334E" w:rsidRPr="00A537DD" w:rsidTr="00A537DD">
        <w:trPr>
          <w:trHeight w:val="266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7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Udział w pracach stałej komisji uczelnianej lub wydziałowej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5 punkt za pracę przez 1 rok, ale nie więcej niż 15 pkt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15</w:t>
            </w:r>
          </w:p>
        </w:tc>
      </w:tr>
      <w:tr w:rsidR="00F6334E" w:rsidRPr="00A537DD" w:rsidTr="00A537DD">
        <w:trPr>
          <w:trHeight w:val="266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7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Kierowanie doraźną komisją lub zespołem zadaniowym: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punkty za pełnienie funkcji, ale nie więcej niż 10 pkt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……….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F6334E" w:rsidRPr="00A537DD" w:rsidTr="00A537DD">
        <w:trPr>
          <w:trHeight w:val="266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7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Praca w doraźnej komisji lub zespole zadaniowym: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1 punkt za pracę w jednej komisji lub zespole, ale nie więcej niż 10 pkt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F6334E" w:rsidRPr="00A537DD" w:rsidTr="00A537DD">
        <w:trPr>
          <w:trHeight w:val="469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  <w:vAlign w:val="center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Inne działania organizacyjne (współpraca z podmiotami społecznymi i gospodarczymi, organizacja konferencji szkoleniowych,)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1 punkt za jedno działanie, ale nie więcej niż 10 pkt</w:t>
            </w:r>
          </w:p>
          <w:p w:rsidR="00A537DD" w:rsidRPr="00A537DD" w:rsidRDefault="00A537DD" w:rsidP="00F6334E">
            <w:pPr>
              <w:pStyle w:val="Akapitzlist"/>
              <w:spacing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F6334E" w:rsidRPr="00A537DD" w:rsidTr="00A537DD">
        <w:trPr>
          <w:trHeight w:val="1056"/>
          <w:jc w:val="center"/>
        </w:trPr>
        <w:tc>
          <w:tcPr>
            <w:tcW w:w="219" w:type="pct"/>
            <w:vMerge w:val="restart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  <w:t>II</w:t>
            </w: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8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Rozwój zawodowy, rozumiany jako uczestnictwo w formach rozwoju zawodowego związanego z zadaniami realizowanymi na uczelni, potwierdzony zdanym egzaminem, certyfikatem: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punkty za jedno osiągniecie, ale nie więcej niż 10 pkt</w:t>
            </w:r>
          </w:p>
          <w:p w:rsidR="00A537DD" w:rsidRPr="00A537DD" w:rsidRDefault="00A537DD" w:rsidP="00F6334E">
            <w:pPr>
              <w:ind w:left="336" w:right="-12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</w:tr>
      <w:tr w:rsidR="00F6334E" w:rsidRPr="00A537DD" w:rsidTr="00A537DD">
        <w:trPr>
          <w:trHeight w:val="789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8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Uzyskanie stopnia lub tytułu naukowego: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doktorat – 20 pkt.; habilitacja 30 pkt.; profesura – 40 pkt.</w:t>
            </w:r>
          </w:p>
          <w:p w:rsidR="00A537DD" w:rsidRPr="00A537DD" w:rsidRDefault="00A537DD" w:rsidP="00F6334E">
            <w:pPr>
              <w:pStyle w:val="Akapitzlist"/>
              <w:spacing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Wyszczególnienie:……………………………………………………………………………………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20</w:t>
            </w:r>
          </w:p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30</w:t>
            </w:r>
          </w:p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40</w:t>
            </w:r>
          </w:p>
        </w:tc>
      </w:tr>
      <w:tr w:rsidR="00F6334E" w:rsidRPr="00A537DD" w:rsidTr="00A537DD">
        <w:trPr>
          <w:trHeight w:val="469"/>
          <w:jc w:val="center"/>
        </w:trPr>
        <w:tc>
          <w:tcPr>
            <w:tcW w:w="219" w:type="pct"/>
            <w:vMerge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4275" w:type="pct"/>
            <w:vAlign w:val="center"/>
          </w:tcPr>
          <w:p w:rsidR="00A537DD" w:rsidRPr="00A537DD" w:rsidRDefault="00A537DD" w:rsidP="00F6334E">
            <w:pPr>
              <w:pStyle w:val="Akapitzlist"/>
              <w:numPr>
                <w:ilvl w:val="0"/>
                <w:numId w:val="28"/>
              </w:numPr>
              <w:spacing w:before="240" w:after="0" w:line="240" w:lineRule="auto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Odbyte staże naukowe i wizyty studyjne w ośrodkach zagranicznych:</w:t>
            </w:r>
          </w:p>
          <w:p w:rsidR="00A537DD" w:rsidRPr="00A537DD" w:rsidRDefault="00A537DD" w:rsidP="00F6334E">
            <w:pPr>
              <w:pStyle w:val="Akapitzlist"/>
              <w:spacing w:before="240" w:after="0"/>
              <w:ind w:left="336" w:right="-12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Skalowanie: 2 punkty za jeden dzień, ale nie więcej niż 50 pkt. Wyszczególnienie:………………………………………………………………………………………</w:t>
            </w:r>
            <w:r w:rsidR="00F6334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……...</w:t>
            </w: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…...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:rsidR="00A537DD" w:rsidRPr="00A537DD" w:rsidRDefault="00A537DD" w:rsidP="00F6334E">
            <w:pPr>
              <w:pStyle w:val="Akapitzlist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</w:pPr>
            <w:r w:rsidRPr="00A537D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>50</w:t>
            </w:r>
          </w:p>
        </w:tc>
      </w:tr>
    </w:tbl>
    <w:p w:rsidR="009211CA" w:rsidRDefault="009211CA" w:rsidP="00A537DD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211CA" w:rsidRPr="009211CA" w:rsidRDefault="009211CA" w:rsidP="009211CA">
      <w:pPr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pl-PL"/>
        </w:rPr>
      </w:pPr>
      <w:r w:rsidRPr="009211CA">
        <w:rPr>
          <w:rFonts w:ascii="Times New Roman" w:eastAsia="Times New Roman" w:hAnsi="Times New Roman" w:cs="Times New Roman"/>
          <w:caps/>
          <w:sz w:val="20"/>
          <w:szCs w:val="20"/>
          <w:lang w:eastAsia="pl-PL"/>
        </w:rPr>
        <w:t>----------------------------------------------------------------------------------------------------------------------------------------</w:t>
      </w:r>
    </w:p>
    <w:p w:rsidR="00A537DD" w:rsidRPr="009211CA" w:rsidRDefault="00A537DD" w:rsidP="009211CA">
      <w:pPr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</w:pPr>
      <w:r w:rsidRPr="009211CA"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  <w:t xml:space="preserve">Przestrzeganie prawa autorskiego i praw pokrewnych </w:t>
      </w:r>
      <w:r w:rsidR="009211CA"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  <w:br/>
      </w:r>
      <w:r w:rsidRPr="009211CA"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  <w:t>or</w:t>
      </w:r>
      <w:r w:rsidR="009211CA"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  <w:t>az prawa własności przemysłowej</w:t>
      </w:r>
    </w:p>
    <w:p w:rsidR="00A537DD" w:rsidRPr="00A537DD" w:rsidRDefault="00A537DD" w:rsidP="00A537DD">
      <w:pPr>
        <w:pStyle w:val="Akapitzlist"/>
        <w:numPr>
          <w:ilvl w:val="1"/>
          <w:numId w:val="29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/>
          <w:sz w:val="20"/>
          <w:szCs w:val="20"/>
          <w:lang w:eastAsia="pl-PL"/>
        </w:rPr>
        <w:t xml:space="preserve">Oświadczam, że nie dopuściłem się do stwierdzonego prawomocnym wyrokiem sądowym czynu, określonego w art. 115 ustawy z dnia 4 lutego 1994 r. o prawie autorskim i prawach pokrewnych (Dz. U </w:t>
      </w:r>
      <w:r w:rsidR="009211CA">
        <w:rPr>
          <w:rFonts w:ascii="Times New Roman" w:eastAsia="Times New Roman" w:hAnsi="Times New Roman"/>
          <w:sz w:val="20"/>
          <w:szCs w:val="20"/>
          <w:lang w:eastAsia="pl-PL"/>
        </w:rPr>
        <w:br/>
        <w:t xml:space="preserve">z 2018 poz. 1191 z </w:t>
      </w:r>
      <w:proofErr w:type="spellStart"/>
      <w:r w:rsidR="009211CA">
        <w:rPr>
          <w:rFonts w:ascii="Times New Roman" w:eastAsia="Times New Roman" w:hAnsi="Times New Roman"/>
          <w:sz w:val="20"/>
          <w:szCs w:val="20"/>
          <w:lang w:eastAsia="pl-PL"/>
        </w:rPr>
        <w:t>póz</w:t>
      </w:r>
      <w:r w:rsidRPr="00A537DD">
        <w:rPr>
          <w:rFonts w:ascii="Times New Roman" w:eastAsia="Times New Roman" w:hAnsi="Times New Roman"/>
          <w:sz w:val="20"/>
          <w:szCs w:val="20"/>
          <w:lang w:eastAsia="pl-PL"/>
        </w:rPr>
        <w:t>n</w:t>
      </w:r>
      <w:proofErr w:type="spellEnd"/>
      <w:r w:rsidRPr="00A537DD">
        <w:rPr>
          <w:rFonts w:ascii="Times New Roman" w:eastAsia="Times New Roman" w:hAnsi="Times New Roman"/>
          <w:sz w:val="20"/>
          <w:szCs w:val="20"/>
          <w:lang w:eastAsia="pl-PL"/>
        </w:rPr>
        <w:t>. zm.)</w:t>
      </w:r>
    </w:p>
    <w:p w:rsidR="00A537DD" w:rsidRPr="00A537DD" w:rsidRDefault="00A537DD" w:rsidP="00A537DD">
      <w:pPr>
        <w:pStyle w:val="Akapitzlist"/>
        <w:numPr>
          <w:ilvl w:val="1"/>
          <w:numId w:val="29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/>
          <w:sz w:val="20"/>
          <w:szCs w:val="20"/>
          <w:lang w:eastAsia="pl-PL"/>
        </w:rPr>
        <w:t xml:space="preserve">Oświadczam, że nie dopuściłem się stwierdzonego prawomocnym wyrokiem sądowym jednego </w:t>
      </w:r>
      <w:r w:rsidR="009211CA"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A537DD">
        <w:rPr>
          <w:rFonts w:ascii="Times New Roman" w:eastAsia="Times New Roman" w:hAnsi="Times New Roman"/>
          <w:sz w:val="20"/>
          <w:szCs w:val="20"/>
          <w:lang w:eastAsia="pl-PL"/>
        </w:rPr>
        <w:t>z przestępstw określonych przepisami art. 303-308 ustawy z dnia 30 czerwca 2000 r. Prawo własności przemysłowej (Dz. U. z 2017 r. póz. 776 z poń zm.)</w:t>
      </w:r>
    </w:p>
    <w:p w:rsidR="00A537DD" w:rsidRPr="00A537DD" w:rsidRDefault="00A537DD" w:rsidP="00A537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211CA" w:rsidRDefault="009211CA" w:rsidP="00A537DD">
      <w:pPr>
        <w:tabs>
          <w:tab w:val="left" w:pos="9639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211CA" w:rsidRDefault="009211CA" w:rsidP="00A537DD">
      <w:pPr>
        <w:tabs>
          <w:tab w:val="left" w:pos="9639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211CA" w:rsidRDefault="009211CA" w:rsidP="00A537DD">
      <w:pPr>
        <w:tabs>
          <w:tab w:val="left" w:pos="9639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211CA" w:rsidRDefault="009211CA" w:rsidP="00A537DD">
      <w:pPr>
        <w:tabs>
          <w:tab w:val="left" w:pos="9639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537DD" w:rsidRPr="009211CA" w:rsidRDefault="00A537DD" w:rsidP="009211CA">
      <w:pPr>
        <w:tabs>
          <w:tab w:val="left" w:pos="9639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</w:t>
      </w:r>
      <w:r w:rsidR="009211C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……………………..</w:t>
      </w: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</w:t>
      </w:r>
      <w:r w:rsidR="009211C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9211CA" w:rsidRPr="009211C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(data i podpis pracownika)</w:t>
      </w:r>
    </w:p>
    <w:p w:rsidR="00A537DD" w:rsidRPr="00A537DD" w:rsidRDefault="00A537DD" w:rsidP="00A537DD">
      <w:pPr>
        <w:pStyle w:val="Akapitzlist"/>
        <w:spacing w:after="0" w:line="240" w:lineRule="auto"/>
        <w:ind w:left="1440"/>
        <w:rPr>
          <w:rFonts w:ascii="Times New Roman" w:eastAsia="Times New Roman" w:hAnsi="Times New Roman"/>
          <w:color w:val="0070C0"/>
          <w:sz w:val="24"/>
          <w:szCs w:val="24"/>
          <w:lang w:eastAsia="pl-PL"/>
        </w:rPr>
      </w:pPr>
    </w:p>
    <w:p w:rsidR="00A537DD" w:rsidRPr="00ED4591" w:rsidRDefault="00A537DD" w:rsidP="00ED4591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</w:pPr>
      <w:r w:rsidRPr="00CC6A20"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t>Opinia Dyrektora Instytutu / Dziekana / Prorektora / Rektora</w:t>
      </w:r>
    </w:p>
    <w:p w:rsidR="00CC6A20" w:rsidRPr="00A537DD" w:rsidRDefault="00A537DD" w:rsidP="00ED4591">
      <w:pPr>
        <w:spacing w:before="240" w:after="0" w:line="240" w:lineRule="auto"/>
        <w:ind w:right="-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Ogólna ocena opisowa z ewentualnym wnioskiem o kolejną kontrol</w:t>
      </w:r>
      <w:r w:rsidR="00CC6A2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ną ocenę we wskazanym terminie, </w:t>
      </w: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uwzględnienie oceny dokonywanej przez studentów: </w:t>
      </w:r>
    </w:p>
    <w:p w:rsidR="00A537DD" w:rsidRDefault="00A537DD" w:rsidP="00CC6A20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 w:rsidR="00CC6A20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CC6A20" w:rsidRPr="00A537DD" w:rsidRDefault="00CC6A20" w:rsidP="00CC6A20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CC6A20" w:rsidRPr="00A537DD" w:rsidRDefault="00CC6A20" w:rsidP="00CC6A20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CC6A20" w:rsidRPr="00A537DD" w:rsidRDefault="00CC6A20" w:rsidP="00CC6A20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A537DD" w:rsidRPr="00A537DD" w:rsidRDefault="00A537DD" w:rsidP="00A537DD">
      <w:pPr>
        <w:pStyle w:val="Akapitzlist"/>
        <w:tabs>
          <w:tab w:val="left" w:pos="9781"/>
        </w:tabs>
        <w:spacing w:after="0" w:line="240" w:lineRule="auto"/>
        <w:ind w:left="0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A537DD" w:rsidRPr="00A537DD" w:rsidRDefault="00A537DD" w:rsidP="00A537DD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C6A20" w:rsidRDefault="00CC6A20" w:rsidP="00CC6A20">
      <w:pPr>
        <w:tabs>
          <w:tab w:val="left" w:pos="9639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……………………..…………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211C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(d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ata i podpis przełożonego</w:t>
      </w:r>
      <w:r w:rsidRPr="009211C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)</w:t>
      </w:r>
    </w:p>
    <w:p w:rsidR="00CC6A20" w:rsidRPr="00CC6A20" w:rsidRDefault="00CC6A20" w:rsidP="00CC6A20">
      <w:pPr>
        <w:tabs>
          <w:tab w:val="left" w:pos="9639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CC6A20" w:rsidRPr="00A86DC2" w:rsidRDefault="00A86DC2" w:rsidP="00A86DC2">
      <w:pPr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pl-PL"/>
        </w:rPr>
      </w:pPr>
      <w:r w:rsidRPr="009211CA">
        <w:rPr>
          <w:rFonts w:ascii="Times New Roman" w:eastAsia="Times New Roman" w:hAnsi="Times New Roman" w:cs="Times New Roman"/>
          <w:caps/>
          <w:sz w:val="20"/>
          <w:szCs w:val="20"/>
          <w:lang w:eastAsia="pl-PL"/>
        </w:rPr>
        <w:t>----------------------------------------------------------------------------------------------------------------------------------------</w:t>
      </w:r>
    </w:p>
    <w:p w:rsidR="00A537DD" w:rsidRPr="00ED4591" w:rsidRDefault="00ED4591" w:rsidP="00ED4591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</w:pPr>
      <w:r w:rsidRPr="00ED4591">
        <w:rPr>
          <w:rFonts w:ascii="Times New Roman" w:eastAsia="Times New Roman" w:hAnsi="Times New Roman"/>
          <w:b/>
          <w:caps/>
          <w:sz w:val="20"/>
          <w:szCs w:val="20"/>
          <w:lang w:eastAsia="pl-PL"/>
        </w:rPr>
        <w:t>Ocena Komisji Oceniającej</w:t>
      </w:r>
    </w:p>
    <w:p w:rsidR="00ED4591" w:rsidRPr="00ED4591" w:rsidRDefault="00ED4591" w:rsidP="00ED4591">
      <w:pPr>
        <w:spacing w:after="0" w:line="240" w:lineRule="auto"/>
        <w:jc w:val="both"/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589"/>
        <w:gridCol w:w="1345"/>
        <w:gridCol w:w="1305"/>
        <w:gridCol w:w="1300"/>
        <w:gridCol w:w="1252"/>
        <w:gridCol w:w="1305"/>
      </w:tblGrid>
      <w:tr w:rsidR="00A537DD" w:rsidRPr="00A86DC2" w:rsidTr="00A86DC2">
        <w:tc>
          <w:tcPr>
            <w:tcW w:w="2671" w:type="dxa"/>
            <w:vMerge w:val="restart"/>
            <w:shd w:val="clear" w:color="auto" w:fill="F2F2F2" w:themeFill="background1" w:themeFillShade="F2"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Kryteria oceny</w:t>
            </w:r>
          </w:p>
        </w:tc>
        <w:tc>
          <w:tcPr>
            <w:tcW w:w="1369" w:type="dxa"/>
            <w:vMerge w:val="restart"/>
            <w:shd w:val="clear" w:color="auto" w:fill="F2F2F2" w:themeFill="background1" w:themeFillShade="F2"/>
            <w:vAlign w:val="center"/>
          </w:tcPr>
          <w:p w:rsidR="00A537DD" w:rsidRPr="00A86DC2" w:rsidRDefault="00A537DD" w:rsidP="00CE57B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 xml:space="preserve">Suma uzyskanych pkt. </w:t>
            </w:r>
          </w:p>
        </w:tc>
        <w:tc>
          <w:tcPr>
            <w:tcW w:w="5282" w:type="dxa"/>
            <w:gridSpan w:val="4"/>
            <w:shd w:val="clear" w:color="auto" w:fill="F2F2F2" w:themeFill="background1" w:themeFillShade="F2"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Mediana punktów dla poszczególnych stanowisk:</w:t>
            </w:r>
          </w:p>
        </w:tc>
      </w:tr>
      <w:tr w:rsidR="00A537DD" w:rsidRPr="00A86DC2" w:rsidTr="00CE57BD">
        <w:tc>
          <w:tcPr>
            <w:tcW w:w="2671" w:type="dxa"/>
            <w:vMerge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69" w:type="dxa"/>
            <w:vMerge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Asystent</w:t>
            </w:r>
          </w:p>
        </w:tc>
        <w:tc>
          <w:tcPr>
            <w:tcW w:w="1328" w:type="dxa"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Adiunkt</w:t>
            </w:r>
          </w:p>
        </w:tc>
        <w:tc>
          <w:tcPr>
            <w:tcW w:w="1288" w:type="dxa"/>
            <w:vAlign w:val="center"/>
          </w:tcPr>
          <w:p w:rsidR="00A537DD" w:rsidRPr="00A86DC2" w:rsidRDefault="00A537DD" w:rsidP="00CE57BD">
            <w:pPr>
              <w:ind w:left="-198" w:right="-18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Profesor WSEI</w:t>
            </w:r>
          </w:p>
        </w:tc>
        <w:tc>
          <w:tcPr>
            <w:tcW w:w="1333" w:type="dxa"/>
            <w:vAlign w:val="center"/>
          </w:tcPr>
          <w:p w:rsidR="00A537DD" w:rsidRPr="00A86DC2" w:rsidRDefault="00A537DD" w:rsidP="00CE57B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Profesor</w:t>
            </w:r>
          </w:p>
        </w:tc>
      </w:tr>
      <w:tr w:rsidR="00A537DD" w:rsidRPr="00A86DC2" w:rsidTr="00CE57BD">
        <w:trPr>
          <w:trHeight w:val="510"/>
        </w:trPr>
        <w:tc>
          <w:tcPr>
            <w:tcW w:w="2671" w:type="dxa"/>
            <w:vAlign w:val="center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Działalność  dydaktyczna</w:t>
            </w:r>
          </w:p>
        </w:tc>
        <w:tc>
          <w:tcPr>
            <w:tcW w:w="1369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8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537DD" w:rsidRPr="00A86DC2" w:rsidTr="00CE57BD">
        <w:trPr>
          <w:trHeight w:val="510"/>
        </w:trPr>
        <w:tc>
          <w:tcPr>
            <w:tcW w:w="2671" w:type="dxa"/>
            <w:vAlign w:val="center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Działalność badawczo-dydaktyczna</w:t>
            </w:r>
          </w:p>
        </w:tc>
        <w:tc>
          <w:tcPr>
            <w:tcW w:w="1369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8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537DD" w:rsidRPr="00A86DC2" w:rsidTr="00CE57BD">
        <w:trPr>
          <w:trHeight w:val="510"/>
        </w:trPr>
        <w:tc>
          <w:tcPr>
            <w:tcW w:w="2671" w:type="dxa"/>
            <w:vAlign w:val="center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Działalność organizacyjna</w:t>
            </w:r>
          </w:p>
        </w:tc>
        <w:tc>
          <w:tcPr>
            <w:tcW w:w="1369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8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537DD" w:rsidRPr="00A86DC2" w:rsidTr="00CE57BD">
        <w:trPr>
          <w:trHeight w:val="510"/>
        </w:trPr>
        <w:tc>
          <w:tcPr>
            <w:tcW w:w="2671" w:type="dxa"/>
            <w:vAlign w:val="center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Podnoszenie kompetencji </w:t>
            </w:r>
          </w:p>
        </w:tc>
        <w:tc>
          <w:tcPr>
            <w:tcW w:w="1369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8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537DD" w:rsidRPr="00A86DC2" w:rsidTr="00CE57BD">
        <w:trPr>
          <w:trHeight w:val="510"/>
        </w:trPr>
        <w:tc>
          <w:tcPr>
            <w:tcW w:w="2671" w:type="dxa"/>
            <w:vAlign w:val="center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86DC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Opinia  przełożonego</w:t>
            </w:r>
          </w:p>
        </w:tc>
        <w:tc>
          <w:tcPr>
            <w:tcW w:w="1369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88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3" w:type="dxa"/>
          </w:tcPr>
          <w:p w:rsidR="00A537DD" w:rsidRPr="00A86DC2" w:rsidRDefault="00A537DD" w:rsidP="00CE57B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A86DC2" w:rsidRDefault="00A86DC2" w:rsidP="00A537DD">
      <w:pPr>
        <w:pStyle w:val="Tekstpodstawowy3"/>
        <w:spacing w:line="360" w:lineRule="auto"/>
        <w:rPr>
          <w:rFonts w:ascii="Times New Roman" w:hAnsi="Times New Roman" w:cs="Times New Roman"/>
          <w:sz w:val="20"/>
        </w:rPr>
      </w:pPr>
    </w:p>
    <w:p w:rsidR="00A537DD" w:rsidRPr="00FB6B7B" w:rsidRDefault="00A537DD" w:rsidP="00D40F2C">
      <w:pPr>
        <w:pStyle w:val="Tekstpodstawowy3"/>
        <w:spacing w:line="360" w:lineRule="auto"/>
        <w:rPr>
          <w:rFonts w:ascii="Times New Roman" w:hAnsi="Times New Roman" w:cs="Times New Roman"/>
          <w:b/>
          <w:bCs/>
          <w:sz w:val="20"/>
        </w:rPr>
      </w:pPr>
      <w:r w:rsidRPr="00FB6B7B">
        <w:rPr>
          <w:rFonts w:ascii="Times New Roman" w:hAnsi="Times New Roman" w:cs="Times New Roman"/>
          <w:b/>
          <w:sz w:val="20"/>
        </w:rPr>
        <w:t>Ocena Komisji Oceniającej – pozytywna</w:t>
      </w:r>
      <w:r w:rsidR="00FB6B7B" w:rsidRPr="00FB6B7B">
        <w:rPr>
          <w:rFonts w:ascii="Times New Roman" w:hAnsi="Times New Roman" w:cs="Times New Roman"/>
          <w:b/>
          <w:sz w:val="20"/>
        </w:rPr>
        <w:t xml:space="preserve"> </w:t>
      </w:r>
      <w:r w:rsidRPr="00FB6B7B">
        <w:rPr>
          <w:rFonts w:ascii="Times New Roman" w:hAnsi="Times New Roman" w:cs="Times New Roman"/>
          <w:b/>
          <w:sz w:val="20"/>
        </w:rPr>
        <w:t>/</w:t>
      </w:r>
      <w:r w:rsidR="00FB6B7B" w:rsidRPr="00FB6B7B">
        <w:rPr>
          <w:rFonts w:ascii="Times New Roman" w:hAnsi="Times New Roman" w:cs="Times New Roman"/>
          <w:b/>
          <w:sz w:val="20"/>
        </w:rPr>
        <w:t xml:space="preserve"> </w:t>
      </w:r>
      <w:r w:rsidRPr="00FB6B7B">
        <w:rPr>
          <w:rFonts w:ascii="Times New Roman" w:hAnsi="Times New Roman" w:cs="Times New Roman"/>
          <w:b/>
          <w:sz w:val="20"/>
        </w:rPr>
        <w:t>negatywna</w:t>
      </w:r>
      <w:r w:rsidR="00A86DC2" w:rsidRPr="00FB6B7B">
        <w:rPr>
          <w:rFonts w:ascii="Times New Roman" w:hAnsi="Times New Roman" w:cs="Times New Roman"/>
          <w:b/>
          <w:sz w:val="20"/>
        </w:rPr>
        <w:t>*</w:t>
      </w:r>
    </w:p>
    <w:p w:rsidR="00A537DD" w:rsidRPr="00A537DD" w:rsidRDefault="00A537DD" w:rsidP="00A537DD">
      <w:pPr>
        <w:pStyle w:val="Tekstpodstawowy3"/>
        <w:rPr>
          <w:rFonts w:ascii="Times New Roman" w:hAnsi="Times New Roman" w:cs="Times New Roman"/>
          <w:bCs/>
          <w:sz w:val="20"/>
        </w:rPr>
      </w:pPr>
      <w:r w:rsidRPr="00A537DD">
        <w:rPr>
          <w:rFonts w:ascii="Times New Roman" w:hAnsi="Times New Roman" w:cs="Times New Roman"/>
          <w:sz w:val="20"/>
        </w:rPr>
        <w:t>Uzasadnienie oceny negatywnej z propozycją daty kolejnej oceny:</w:t>
      </w:r>
    </w:p>
    <w:p w:rsidR="00D40F2C" w:rsidRDefault="00D40F2C" w:rsidP="00D40F2C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D40F2C" w:rsidRDefault="00D40F2C" w:rsidP="00D40F2C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D40F2C" w:rsidRDefault="00D40F2C" w:rsidP="00D40F2C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A537DD" w:rsidRPr="00D40F2C" w:rsidRDefault="00D40F2C" w:rsidP="00D40F2C">
      <w:pPr>
        <w:spacing w:before="240" w:line="360" w:lineRule="auto"/>
        <w:ind w:right="-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DD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1C5D01" w:rsidRDefault="001C5D01" w:rsidP="00A537DD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1C5D01" w:rsidRDefault="001C5D01" w:rsidP="00A537DD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1C5D01" w:rsidRPr="00A537DD" w:rsidRDefault="001C5D01" w:rsidP="00A537DD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A537DD" w:rsidRDefault="00D40F2C" w:rsidP="001C5D01">
      <w:pPr>
        <w:pStyle w:val="Tekstpodstawowy3"/>
        <w:jc w:val="both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</w:t>
      </w:r>
      <w:r w:rsidRPr="00A537D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 w:rsidRPr="00A537DD">
        <w:rPr>
          <w:rFonts w:ascii="Times New Roman" w:hAnsi="Times New Roman" w:cs="Times New Roman"/>
          <w:sz w:val="20"/>
          <w:szCs w:val="20"/>
        </w:rPr>
        <w:t>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</w:t>
      </w:r>
      <w:r>
        <w:rPr>
          <w:rFonts w:ascii="Times New Roman" w:hAnsi="Times New Roman" w:cs="Times New Roman"/>
          <w:sz w:val="20"/>
        </w:rPr>
        <w:br/>
      </w:r>
      <w:r w:rsidR="001C5D01">
        <w:rPr>
          <w:rFonts w:ascii="Times New Roman" w:hAnsi="Times New Roman" w:cs="Times New Roman"/>
          <w:i/>
        </w:rPr>
        <w:t xml:space="preserve">       </w:t>
      </w:r>
      <w:r w:rsidRPr="001C5D01">
        <w:rPr>
          <w:rFonts w:ascii="Times New Roman" w:hAnsi="Times New Roman" w:cs="Times New Roman"/>
          <w:i/>
        </w:rPr>
        <w:t>(d</w:t>
      </w:r>
      <w:r w:rsidR="00A537DD" w:rsidRPr="001C5D01">
        <w:rPr>
          <w:rFonts w:ascii="Times New Roman" w:hAnsi="Times New Roman" w:cs="Times New Roman"/>
          <w:i/>
        </w:rPr>
        <w:t>ata i podpis Przewodniczącego Komisji</w:t>
      </w:r>
      <w:r w:rsidRPr="001C5D01">
        <w:rPr>
          <w:rFonts w:ascii="Times New Roman" w:hAnsi="Times New Roman" w:cs="Times New Roman"/>
          <w:i/>
        </w:rPr>
        <w:t>)</w:t>
      </w:r>
      <w:r w:rsidR="00A537DD" w:rsidRPr="001C5D01">
        <w:rPr>
          <w:rFonts w:ascii="Times New Roman" w:hAnsi="Times New Roman" w:cs="Times New Roman"/>
          <w:i/>
        </w:rPr>
        <w:t xml:space="preserve"> </w:t>
      </w:r>
      <w:r w:rsidR="001C5D01">
        <w:rPr>
          <w:rFonts w:ascii="Times New Roman" w:hAnsi="Times New Roman" w:cs="Times New Roman"/>
          <w:i/>
        </w:rPr>
        <w:tab/>
        <w:t xml:space="preserve">   </w:t>
      </w:r>
      <w:r w:rsidR="00A537DD" w:rsidRPr="001C5D01">
        <w:rPr>
          <w:rFonts w:ascii="Times New Roman" w:hAnsi="Times New Roman" w:cs="Times New Roman"/>
          <w:i/>
        </w:rPr>
        <w:tab/>
      </w:r>
      <w:r w:rsidR="00A537DD" w:rsidRPr="001C5D01">
        <w:rPr>
          <w:rFonts w:ascii="Times New Roman" w:hAnsi="Times New Roman" w:cs="Times New Roman"/>
          <w:i/>
        </w:rPr>
        <w:tab/>
      </w:r>
      <w:r w:rsidR="00A537DD" w:rsidRPr="001C5D01">
        <w:rPr>
          <w:rFonts w:ascii="Times New Roman" w:hAnsi="Times New Roman" w:cs="Times New Roman"/>
          <w:i/>
        </w:rPr>
        <w:tab/>
      </w:r>
      <w:r w:rsidR="001C5D01">
        <w:rPr>
          <w:rFonts w:ascii="Times New Roman" w:hAnsi="Times New Roman" w:cs="Times New Roman"/>
          <w:i/>
        </w:rPr>
        <w:t xml:space="preserve">          </w:t>
      </w:r>
      <w:r w:rsidRPr="001C5D01">
        <w:rPr>
          <w:rFonts w:ascii="Times New Roman" w:hAnsi="Times New Roman" w:cs="Times New Roman"/>
          <w:i/>
        </w:rPr>
        <w:t>(d</w:t>
      </w:r>
      <w:r w:rsidR="00A537DD" w:rsidRPr="001C5D01">
        <w:rPr>
          <w:rFonts w:ascii="Times New Roman" w:hAnsi="Times New Roman" w:cs="Times New Roman"/>
          <w:i/>
        </w:rPr>
        <w:t>ata i podpis ocenianego pracownika</w:t>
      </w:r>
      <w:r w:rsidRPr="001C5D01">
        <w:rPr>
          <w:rFonts w:ascii="Times New Roman" w:hAnsi="Times New Roman" w:cs="Times New Roman"/>
          <w:i/>
        </w:rPr>
        <w:t>)</w:t>
      </w:r>
      <w:r w:rsidR="001C5D01" w:rsidRPr="00A537D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B6B7B" w:rsidRPr="00FB6B7B" w:rsidRDefault="00FB6B7B" w:rsidP="001C5D01">
      <w:pPr>
        <w:pStyle w:val="Tekstpodstawowy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B6B7B">
        <w:rPr>
          <w:rFonts w:ascii="Times New Roman" w:hAnsi="Times New Roman" w:cs="Times New Roman"/>
          <w:i/>
          <w:sz w:val="20"/>
          <w:szCs w:val="20"/>
        </w:rPr>
        <w:t>*niepotrzebne skreślić</w:t>
      </w:r>
    </w:p>
    <w:sectPr w:rsidR="00FB6B7B" w:rsidRPr="00FB6B7B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720" w:rsidRDefault="00261720" w:rsidP="0062374D">
      <w:pPr>
        <w:spacing w:after="0" w:line="240" w:lineRule="auto"/>
      </w:pPr>
      <w:r>
        <w:separator/>
      </w:r>
    </w:p>
  </w:endnote>
  <w:endnote w:type="continuationSeparator" w:id="0">
    <w:p w:rsidR="00261720" w:rsidRDefault="00261720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720" w:rsidRDefault="00261720" w:rsidP="0062374D">
      <w:pPr>
        <w:spacing w:after="0" w:line="240" w:lineRule="auto"/>
      </w:pPr>
      <w:r>
        <w:separator/>
      </w:r>
    </w:p>
  </w:footnote>
  <w:footnote w:type="continuationSeparator" w:id="0">
    <w:p w:rsidR="00261720" w:rsidRDefault="00261720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AD4F97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4"/>
  </w:num>
  <w:num w:numId="2">
    <w:abstractNumId w:val="28"/>
  </w:num>
  <w:num w:numId="3">
    <w:abstractNumId w:val="7"/>
  </w:num>
  <w:num w:numId="4">
    <w:abstractNumId w:val="1"/>
  </w:num>
  <w:num w:numId="5">
    <w:abstractNumId w:val="26"/>
  </w:num>
  <w:num w:numId="6">
    <w:abstractNumId w:val="15"/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</w:num>
  <w:num w:numId="9">
    <w:abstractNumId w:val="12"/>
  </w:num>
  <w:num w:numId="10">
    <w:abstractNumId w:val="2"/>
  </w:num>
  <w:num w:numId="11">
    <w:abstractNumId w:val="6"/>
  </w:num>
  <w:num w:numId="12">
    <w:abstractNumId w:val="25"/>
  </w:num>
  <w:num w:numId="13">
    <w:abstractNumId w:val="16"/>
  </w:num>
  <w:num w:numId="14">
    <w:abstractNumId w:val="14"/>
  </w:num>
  <w:num w:numId="15">
    <w:abstractNumId w:val="3"/>
  </w:num>
  <w:num w:numId="16">
    <w:abstractNumId w:val="20"/>
  </w:num>
  <w:num w:numId="17">
    <w:abstractNumId w:val="17"/>
  </w:num>
  <w:num w:numId="18">
    <w:abstractNumId w:val="11"/>
  </w:num>
  <w:num w:numId="19">
    <w:abstractNumId w:val="13"/>
  </w:num>
  <w:num w:numId="20">
    <w:abstractNumId w:val="8"/>
  </w:num>
  <w:num w:numId="21">
    <w:abstractNumId w:val="0"/>
  </w:num>
  <w:num w:numId="22">
    <w:abstractNumId w:val="5"/>
  </w:num>
  <w:num w:numId="23">
    <w:abstractNumId w:val="23"/>
  </w:num>
  <w:num w:numId="24">
    <w:abstractNumId w:val="10"/>
  </w:num>
  <w:num w:numId="25">
    <w:abstractNumId w:val="18"/>
  </w:num>
  <w:num w:numId="26">
    <w:abstractNumId w:val="27"/>
  </w:num>
  <w:num w:numId="27">
    <w:abstractNumId w:val="21"/>
  </w:num>
  <w:num w:numId="28">
    <w:abstractNumId w:val="22"/>
  </w:num>
  <w:num w:numId="29">
    <w:abstractNumId w:val="19"/>
  </w:num>
  <w:num w:numId="30">
    <w:abstractNumId w:val="4"/>
  </w:num>
  <w:num w:numId="31">
    <w:abstractNumId w:val="9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30820"/>
    <w:rsid w:val="00154A68"/>
    <w:rsid w:val="00182BC7"/>
    <w:rsid w:val="001C5D01"/>
    <w:rsid w:val="001D3029"/>
    <w:rsid w:val="00231A00"/>
    <w:rsid w:val="00247551"/>
    <w:rsid w:val="00255B8C"/>
    <w:rsid w:val="00261720"/>
    <w:rsid w:val="00275555"/>
    <w:rsid w:val="002F5FC4"/>
    <w:rsid w:val="00336F36"/>
    <w:rsid w:val="0034151C"/>
    <w:rsid w:val="003A6DA7"/>
    <w:rsid w:val="003B1191"/>
    <w:rsid w:val="003D1108"/>
    <w:rsid w:val="003E0D6A"/>
    <w:rsid w:val="003E293E"/>
    <w:rsid w:val="003E2BE5"/>
    <w:rsid w:val="003F5000"/>
    <w:rsid w:val="00413B12"/>
    <w:rsid w:val="00504B12"/>
    <w:rsid w:val="005B0236"/>
    <w:rsid w:val="005F6473"/>
    <w:rsid w:val="0062374D"/>
    <w:rsid w:val="00673917"/>
    <w:rsid w:val="00675108"/>
    <w:rsid w:val="00695D12"/>
    <w:rsid w:val="00696400"/>
    <w:rsid w:val="00723E01"/>
    <w:rsid w:val="007445EE"/>
    <w:rsid w:val="00803BB8"/>
    <w:rsid w:val="008A67E5"/>
    <w:rsid w:val="008D49EE"/>
    <w:rsid w:val="008E31FD"/>
    <w:rsid w:val="0090221F"/>
    <w:rsid w:val="009205EF"/>
    <w:rsid w:val="009211CA"/>
    <w:rsid w:val="009979CE"/>
    <w:rsid w:val="009A3BE8"/>
    <w:rsid w:val="009D75A6"/>
    <w:rsid w:val="00A1646F"/>
    <w:rsid w:val="00A46F58"/>
    <w:rsid w:val="00A521B9"/>
    <w:rsid w:val="00A5319A"/>
    <w:rsid w:val="00A537DD"/>
    <w:rsid w:val="00A86DC2"/>
    <w:rsid w:val="00A914D4"/>
    <w:rsid w:val="00A953C6"/>
    <w:rsid w:val="00AC3063"/>
    <w:rsid w:val="00AD4F97"/>
    <w:rsid w:val="00B06659"/>
    <w:rsid w:val="00B06760"/>
    <w:rsid w:val="00B76494"/>
    <w:rsid w:val="00B96F8A"/>
    <w:rsid w:val="00CC6A20"/>
    <w:rsid w:val="00CD3A83"/>
    <w:rsid w:val="00CD4375"/>
    <w:rsid w:val="00CE225E"/>
    <w:rsid w:val="00D22FD5"/>
    <w:rsid w:val="00D34D20"/>
    <w:rsid w:val="00D40F2C"/>
    <w:rsid w:val="00D50B45"/>
    <w:rsid w:val="00E242C6"/>
    <w:rsid w:val="00E33CC0"/>
    <w:rsid w:val="00E37AE4"/>
    <w:rsid w:val="00E67599"/>
    <w:rsid w:val="00EB02BB"/>
    <w:rsid w:val="00ED4591"/>
    <w:rsid w:val="00F0706C"/>
    <w:rsid w:val="00F5305C"/>
    <w:rsid w:val="00F57CB4"/>
    <w:rsid w:val="00F6334E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0533E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1737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13</cp:revision>
  <dcterms:created xsi:type="dcterms:W3CDTF">2022-02-11T09:11:00Z</dcterms:created>
  <dcterms:modified xsi:type="dcterms:W3CDTF">2024-02-02T09:46:00Z</dcterms:modified>
</cp:coreProperties>
</file>